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01"/>
        <w:gridCol w:w="2402"/>
        <w:gridCol w:w="2401"/>
        <w:gridCol w:w="2402"/>
      </w:tblGrid>
      <w:tr w:rsidR="00476FCD" w:rsidRPr="00476FCD" w:rsidTr="00476FCD">
        <w:tc>
          <w:tcPr>
            <w:tcW w:w="2401" w:type="dxa"/>
            <w:tcBorders>
              <w:bottom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bookmarkEnd w:id="0"/>
            <w:r w:rsidRPr="00CD4A08">
              <w:rPr>
                <w:rFonts w:ascii="Verdana" w:hAnsi="Verdana" w:cs="Arial"/>
                <w:sz w:val="18"/>
                <w:szCs w:val="18"/>
              </w:rPr>
              <w:t>Naam school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  <w:r w:rsidRPr="00CD4A08">
              <w:rPr>
                <w:rFonts w:ascii="Verdana" w:hAnsi="Verdana" w:cs="Arial"/>
                <w:sz w:val="18"/>
                <w:szCs w:val="18"/>
              </w:rPr>
              <w:t xml:space="preserve">Vak </w:t>
            </w:r>
          </w:p>
        </w:tc>
        <w:tc>
          <w:tcPr>
            <w:tcW w:w="2402" w:type="dxa"/>
            <w:tcBorders>
              <w:left w:val="single" w:sz="4" w:space="0" w:color="auto"/>
              <w:bottom w:val="single" w:sz="4" w:space="0" w:color="auto"/>
            </w:tcBorders>
          </w:tcPr>
          <w:p w:rsidR="00476FCD" w:rsidRPr="00476FCD" w:rsidRDefault="00476FCD" w:rsidP="00476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FCD" w:rsidRPr="00476FCD" w:rsidTr="00476FCD"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  <w:r w:rsidRPr="00CD4A08">
              <w:rPr>
                <w:rFonts w:ascii="Verdana" w:hAnsi="Verdana" w:cs="Arial"/>
                <w:sz w:val="18"/>
                <w:szCs w:val="18"/>
              </w:rPr>
              <w:t xml:space="preserve">Vestiging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  <w:r w:rsidRPr="00CD4A08">
              <w:rPr>
                <w:rFonts w:ascii="Verdana" w:hAnsi="Verdana" w:cs="Arial"/>
                <w:sz w:val="18"/>
                <w:szCs w:val="18"/>
              </w:rPr>
              <w:t xml:space="preserve">Examencode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D" w:rsidRPr="00476FCD" w:rsidRDefault="00476FCD" w:rsidP="00476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FCD" w:rsidRPr="00476FCD" w:rsidTr="00476FCD"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D" w:rsidRPr="00CD4A08" w:rsidRDefault="00CD6387" w:rsidP="00476FCD">
            <w:pPr>
              <w:rPr>
                <w:rFonts w:ascii="Verdana" w:hAnsi="Verdana" w:cs="Arial"/>
                <w:sz w:val="18"/>
                <w:szCs w:val="18"/>
              </w:rPr>
            </w:pPr>
            <w:r w:rsidRPr="00CD4A08">
              <w:rPr>
                <w:rFonts w:ascii="Verdana" w:hAnsi="Verdana" w:cs="Arial"/>
                <w:sz w:val="18"/>
                <w:szCs w:val="18"/>
              </w:rPr>
              <w:t>Betreft leerweg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  <w:r w:rsidRPr="00CD4A08">
              <w:rPr>
                <w:rFonts w:ascii="Verdana" w:hAnsi="Verdana" w:cs="Arial"/>
                <w:sz w:val="18"/>
                <w:szCs w:val="18"/>
              </w:rPr>
              <w:t>Naam constructeur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D" w:rsidRPr="00476FCD" w:rsidRDefault="00476FCD" w:rsidP="00476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FCD" w:rsidRPr="00476FCD" w:rsidTr="00476FCD">
        <w:tc>
          <w:tcPr>
            <w:tcW w:w="2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D" w:rsidRPr="00CD4A08" w:rsidRDefault="00CD6387" w:rsidP="00476FCD">
            <w:pPr>
              <w:rPr>
                <w:rFonts w:ascii="Verdana" w:hAnsi="Verdana" w:cs="Arial"/>
                <w:sz w:val="18"/>
                <w:szCs w:val="18"/>
              </w:rPr>
            </w:pPr>
            <w:r w:rsidRPr="00CD4A08">
              <w:rPr>
                <w:rFonts w:ascii="Verdana" w:hAnsi="Verdana" w:cs="Arial"/>
                <w:sz w:val="18"/>
                <w:szCs w:val="18"/>
              </w:rPr>
              <w:t>Betreft leerjaar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  <w:r w:rsidRPr="00CD4A08">
              <w:rPr>
                <w:rFonts w:ascii="Verdana" w:hAnsi="Verdana" w:cs="Arial"/>
                <w:sz w:val="18"/>
                <w:szCs w:val="18"/>
              </w:rPr>
              <w:t>Naam vaststeller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FCD" w:rsidRPr="00476FCD" w:rsidRDefault="00476FCD" w:rsidP="00476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FCD" w:rsidRPr="00476FCD" w:rsidTr="00476FCD">
        <w:tc>
          <w:tcPr>
            <w:tcW w:w="2401" w:type="dxa"/>
            <w:tcBorders>
              <w:top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FCD" w:rsidRPr="00CD4A08" w:rsidRDefault="00476FCD" w:rsidP="00476FCD">
            <w:pPr>
              <w:rPr>
                <w:rFonts w:ascii="Verdana" w:hAnsi="Verdana" w:cs="Arial"/>
                <w:sz w:val="18"/>
                <w:szCs w:val="18"/>
              </w:rPr>
            </w:pPr>
            <w:r w:rsidRPr="00CD4A08">
              <w:rPr>
                <w:rFonts w:ascii="Verdana" w:hAnsi="Verdana" w:cs="Arial"/>
                <w:sz w:val="18"/>
                <w:szCs w:val="18"/>
              </w:rPr>
              <w:t xml:space="preserve">Datum vaststelling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</w:tcBorders>
          </w:tcPr>
          <w:p w:rsidR="00476FCD" w:rsidRPr="00476FCD" w:rsidRDefault="00476FCD" w:rsidP="00476F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06D51" w:rsidRDefault="00B06D51" w:rsidP="0019664C">
      <w:pPr>
        <w:tabs>
          <w:tab w:val="left" w:pos="3780"/>
          <w:tab w:val="left" w:pos="3960"/>
          <w:tab w:val="right" w:leader="dot" w:pos="8505"/>
        </w:tabs>
        <w:spacing w:line="300" w:lineRule="auto"/>
        <w:rPr>
          <w:rFonts w:ascii="Arial" w:hAnsi="Arial" w:cs="Arial"/>
          <w:sz w:val="18"/>
          <w:szCs w:val="18"/>
        </w:rPr>
      </w:pPr>
    </w:p>
    <w:p w:rsidR="00CD4A08" w:rsidRPr="00476FCD" w:rsidRDefault="00CD4A08" w:rsidP="0019664C">
      <w:pPr>
        <w:tabs>
          <w:tab w:val="left" w:pos="3780"/>
          <w:tab w:val="left" w:pos="3960"/>
          <w:tab w:val="right" w:leader="dot" w:pos="8505"/>
        </w:tabs>
        <w:spacing w:line="300" w:lineRule="auto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707"/>
        <w:gridCol w:w="645"/>
        <w:gridCol w:w="649"/>
        <w:gridCol w:w="3392"/>
      </w:tblGrid>
      <w:tr w:rsidR="00476FCD" w:rsidRPr="00CD4A08" w:rsidTr="00CD4A08">
        <w:tc>
          <w:tcPr>
            <w:tcW w:w="4247" w:type="dxa"/>
            <w:shd w:val="clear" w:color="auto" w:fill="D9D9D9"/>
          </w:tcPr>
          <w:p w:rsidR="00476FCD" w:rsidRPr="00CD4A08" w:rsidRDefault="00476FCD" w:rsidP="008A15BD">
            <w:pPr>
              <w:spacing w:before="120" w:line="240" w:lineRule="atLeast"/>
              <w:ind w:left="284" w:hanging="284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1.</w:t>
            </w:r>
            <w:r w:rsidRPr="00CD4A08">
              <w:rPr>
                <w:rFonts w:ascii="Verdana" w:hAnsi="Verdana" w:cs="Arial"/>
                <w:b/>
                <w:sz w:val="20"/>
                <w:szCs w:val="20"/>
              </w:rPr>
              <w:tab/>
              <w:t>Aanwezigheid onderdelen</w:t>
            </w:r>
          </w:p>
          <w:p w:rsidR="00476FCD" w:rsidRPr="00CD4A08" w:rsidRDefault="00476FCD" w:rsidP="008A15BD">
            <w:pPr>
              <w:numPr>
                <w:ilvl w:val="12"/>
                <w:numId w:val="0"/>
              </w:numPr>
              <w:spacing w:line="240" w:lineRule="atLeast"/>
              <w:ind w:left="284" w:hanging="284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76FCD" w:rsidRPr="00CD4A08" w:rsidRDefault="00476FCD" w:rsidP="008A15BD">
            <w:pPr>
              <w:numPr>
                <w:ilvl w:val="12"/>
                <w:numId w:val="0"/>
              </w:numPr>
              <w:spacing w:line="240" w:lineRule="atLeast"/>
              <w:ind w:left="284" w:hanging="284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De opdracht bevat de volgende onderdelen:</w:t>
            </w:r>
          </w:p>
          <w:p w:rsidR="00476FCD" w:rsidRPr="00CD4A08" w:rsidRDefault="00476FCD" w:rsidP="008A15BD">
            <w:pPr>
              <w:numPr>
                <w:ilvl w:val="12"/>
                <w:numId w:val="0"/>
              </w:numPr>
              <w:spacing w:line="240" w:lineRule="atLeast"/>
              <w:ind w:left="284" w:hanging="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ja</w:t>
            </w:r>
          </w:p>
        </w:tc>
        <w:tc>
          <w:tcPr>
            <w:tcW w:w="645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nee</w:t>
            </w:r>
          </w:p>
        </w:tc>
        <w:tc>
          <w:tcPr>
            <w:tcW w:w="649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n.v.t</w:t>
            </w:r>
          </w:p>
        </w:tc>
        <w:tc>
          <w:tcPr>
            <w:tcW w:w="3392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Opmerkingen</w:t>
            </w: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>Inleiding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400"/>
        </w:trPr>
        <w:tc>
          <w:tcPr>
            <w:tcW w:w="4247" w:type="dxa"/>
          </w:tcPr>
          <w:p w:rsidR="00476FCD" w:rsidRPr="00CD4A08" w:rsidRDefault="00476FCD" w:rsidP="00CD6387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>Toetsmatrijs (verantwoording relatie inhoud met e</w:t>
            </w:r>
            <w:r w:rsidR="00CD6387"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xameneenheid en </w:t>
            </w:r>
            <w:r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>competenties</w:t>
            </w:r>
            <w:r w:rsidR="00CD6387"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>Instructie voor de leerling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400"/>
        </w:trPr>
        <w:tc>
          <w:tcPr>
            <w:tcW w:w="4247" w:type="dxa"/>
          </w:tcPr>
          <w:p w:rsidR="00476FCD" w:rsidRPr="00CD4A08" w:rsidRDefault="00476FCD" w:rsidP="000E1BF3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Instructie voor de examinator(s)/beoordelaar(s) van </w:t>
            </w:r>
            <w:r w:rsidR="000E1BF3">
              <w:rPr>
                <w:rFonts w:ascii="Verdana" w:hAnsi="Verdana" w:cs="Arial"/>
                <w:sz w:val="20"/>
                <w:szCs w:val="20"/>
                <w:highlight w:val="yellow"/>
              </w:rPr>
              <w:t>de praktijktoets</w:t>
            </w:r>
            <w:r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>/ pvb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251B" w:rsidRPr="00CD4A08" w:rsidTr="00CD4A08">
        <w:trPr>
          <w:trHeight w:val="400"/>
        </w:trPr>
        <w:tc>
          <w:tcPr>
            <w:tcW w:w="4247" w:type="dxa"/>
          </w:tcPr>
          <w:p w:rsidR="0097251B" w:rsidRPr="00CD4A08" w:rsidRDefault="0097251B" w:rsidP="0097251B">
            <w:pPr>
              <w:numPr>
                <w:ilvl w:val="0"/>
                <w:numId w:val="3"/>
              </w:numPr>
              <w:spacing w:line="240" w:lineRule="atLeast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>Volledige beoordelingslijsten: proces en/of product</w:t>
            </w:r>
          </w:p>
        </w:tc>
        <w:tc>
          <w:tcPr>
            <w:tcW w:w="707" w:type="dxa"/>
            <w:vAlign w:val="center"/>
          </w:tcPr>
          <w:p w:rsidR="0097251B" w:rsidRPr="00CD4A08" w:rsidRDefault="0097251B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7251B" w:rsidRPr="00CD4A08" w:rsidRDefault="0097251B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97251B" w:rsidRPr="00CD4A08" w:rsidRDefault="0097251B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97251B" w:rsidRPr="00CD4A08" w:rsidRDefault="0097251B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400"/>
        </w:trPr>
        <w:tc>
          <w:tcPr>
            <w:tcW w:w="4247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2. Algemeen</w:t>
            </w:r>
          </w:p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ja</w:t>
            </w:r>
          </w:p>
        </w:tc>
        <w:tc>
          <w:tcPr>
            <w:tcW w:w="645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nee</w:t>
            </w:r>
          </w:p>
        </w:tc>
        <w:tc>
          <w:tcPr>
            <w:tcW w:w="649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n.v.t</w:t>
            </w:r>
          </w:p>
        </w:tc>
        <w:tc>
          <w:tcPr>
            <w:tcW w:w="3392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Opmerkingen</w:t>
            </w:r>
          </w:p>
        </w:tc>
      </w:tr>
      <w:tr w:rsidR="00476FCD" w:rsidRPr="00CD4A08" w:rsidTr="00CD4A08">
        <w:trPr>
          <w:trHeight w:val="400"/>
        </w:trPr>
        <w:tc>
          <w:tcPr>
            <w:tcW w:w="4247" w:type="dxa"/>
          </w:tcPr>
          <w:p w:rsidR="00476FCD" w:rsidRPr="00CD4A08" w:rsidRDefault="000E1BF3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  <w:highlight w:val="yellow"/>
              </w:rPr>
              <w:t>De toets</w:t>
            </w:r>
            <w:r w:rsidR="00476FCD"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staat in het afgesproken format (lettertype, lay-out et cetera)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400"/>
        </w:trPr>
        <w:tc>
          <w:tcPr>
            <w:tcW w:w="4247" w:type="dxa"/>
          </w:tcPr>
          <w:p w:rsidR="00476FCD" w:rsidRPr="00CD4A08" w:rsidRDefault="00476FCD" w:rsidP="00CD6387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>Het taalgebruik is helder en correct, en sluit aan bij het niveau van de leerlingen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>De opbouw van het document / de documenten is duidelijk en logisch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3.</w:t>
            </w:r>
            <w:r w:rsidRPr="00CD4A08">
              <w:rPr>
                <w:rFonts w:ascii="Verdana" w:hAnsi="Verdana" w:cs="Arial"/>
                <w:b/>
                <w:sz w:val="20"/>
                <w:szCs w:val="20"/>
              </w:rPr>
              <w:tab/>
              <w:t>De inleiding</w:t>
            </w:r>
          </w:p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ja</w:t>
            </w:r>
          </w:p>
        </w:tc>
        <w:tc>
          <w:tcPr>
            <w:tcW w:w="645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nee</w:t>
            </w:r>
          </w:p>
        </w:tc>
        <w:tc>
          <w:tcPr>
            <w:tcW w:w="649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n.v.t</w:t>
            </w:r>
          </w:p>
        </w:tc>
        <w:tc>
          <w:tcPr>
            <w:tcW w:w="3392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Opmerkingen</w:t>
            </w: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97251B" w:rsidP="000E1BF3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De inleiding verschaft de leerling </w:t>
            </w:r>
            <w:r w:rsidR="00476FCD"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 xml:space="preserve"> voldoende informatie om te starten met </w:t>
            </w:r>
            <w:r w:rsidR="000E1BF3">
              <w:rPr>
                <w:rFonts w:ascii="Verdana" w:hAnsi="Verdana" w:cs="Arial"/>
                <w:sz w:val="20"/>
                <w:szCs w:val="20"/>
                <w:highlight w:val="yellow"/>
              </w:rPr>
              <w:t>de toets</w:t>
            </w:r>
            <w:r w:rsidR="00476FCD" w:rsidRPr="00CD4A08">
              <w:rPr>
                <w:rFonts w:ascii="Verdana" w:hAnsi="Verdana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line="240" w:lineRule="atLeast"/>
              <w:ind w:left="284" w:hanging="284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4.</w:t>
            </w:r>
            <w:r w:rsidRPr="00CD4A08">
              <w:rPr>
                <w:rFonts w:ascii="Verdana" w:hAnsi="Verdana" w:cs="Arial"/>
                <w:b/>
                <w:sz w:val="20"/>
                <w:szCs w:val="20"/>
              </w:rPr>
              <w:tab/>
              <w:t>Instructie opdracht voor deelnemer</w:t>
            </w:r>
          </w:p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line="240" w:lineRule="atLeast"/>
              <w:ind w:left="284" w:hanging="284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line="240" w:lineRule="atLeast"/>
              <w:ind w:left="284" w:hanging="284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De leerlinginstructie bevat ….</w:t>
            </w:r>
          </w:p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line="240" w:lineRule="atLeast"/>
              <w:ind w:left="284" w:hanging="284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ja</w:t>
            </w:r>
          </w:p>
        </w:tc>
        <w:tc>
          <w:tcPr>
            <w:tcW w:w="645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nee</w:t>
            </w:r>
          </w:p>
        </w:tc>
        <w:tc>
          <w:tcPr>
            <w:tcW w:w="649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n.v.t</w:t>
            </w:r>
          </w:p>
        </w:tc>
        <w:tc>
          <w:tcPr>
            <w:tcW w:w="3392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Opmerkingen</w:t>
            </w: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>Een situatiebeschrijving / probleemsituatie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0E1BF3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 xml:space="preserve">Een beschrijving van welke </w:t>
            </w:r>
            <w:r w:rsidR="00CD6387" w:rsidRPr="00CD4A08">
              <w:rPr>
                <w:rFonts w:ascii="Verdana" w:hAnsi="Verdana" w:cs="Arial"/>
                <w:sz w:val="20"/>
                <w:szCs w:val="20"/>
              </w:rPr>
              <w:t>examen</w:t>
            </w:r>
            <w:r w:rsidRPr="00CD4A08">
              <w:rPr>
                <w:rFonts w:ascii="Verdana" w:hAnsi="Verdana" w:cs="Arial"/>
                <w:sz w:val="20"/>
                <w:szCs w:val="20"/>
              </w:rPr>
              <w:t>eenheden en</w:t>
            </w:r>
            <w:r w:rsidR="00CD6387" w:rsidRPr="00CD4A08">
              <w:rPr>
                <w:rFonts w:ascii="Verdana" w:hAnsi="Verdana" w:cs="Arial"/>
                <w:sz w:val="20"/>
                <w:szCs w:val="20"/>
              </w:rPr>
              <w:t xml:space="preserve"> competenties </w:t>
            </w:r>
            <w:r w:rsidRPr="00CD4A08">
              <w:rPr>
                <w:rFonts w:ascii="Verdana" w:hAnsi="Verdana" w:cs="Arial"/>
                <w:sz w:val="20"/>
                <w:szCs w:val="20"/>
              </w:rPr>
              <w:t xml:space="preserve">met </w:t>
            </w:r>
            <w:r w:rsidR="000E1BF3">
              <w:rPr>
                <w:rFonts w:ascii="Verdana" w:hAnsi="Verdana" w:cs="Arial"/>
                <w:sz w:val="20"/>
                <w:szCs w:val="20"/>
              </w:rPr>
              <w:t>de toets</w:t>
            </w:r>
            <w:r w:rsidRPr="00CD4A08">
              <w:rPr>
                <w:rFonts w:ascii="Verdana" w:hAnsi="Verdana" w:cs="Arial"/>
                <w:sz w:val="20"/>
                <w:szCs w:val="20"/>
              </w:rPr>
              <w:t xml:space="preserve"> beoordeeld worden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0E1BF3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 xml:space="preserve">Een heldere en volledige beschrijving van de condities waaronder de leerling </w:t>
            </w:r>
            <w:r w:rsidR="000E1BF3">
              <w:rPr>
                <w:rFonts w:ascii="Verdana" w:hAnsi="Verdana" w:cs="Arial"/>
                <w:sz w:val="20"/>
                <w:szCs w:val="20"/>
              </w:rPr>
              <w:t>de toets</w:t>
            </w:r>
            <w:r w:rsidRPr="00CD4A08">
              <w:rPr>
                <w:rFonts w:ascii="Verdana" w:hAnsi="Verdana" w:cs="Arial"/>
                <w:sz w:val="20"/>
                <w:szCs w:val="20"/>
              </w:rPr>
              <w:t xml:space="preserve"> moet uitvoeren 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0E1BF3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lastRenderedPageBreak/>
              <w:t xml:space="preserve">Een beschrijving van hoe </w:t>
            </w:r>
            <w:r w:rsidR="000E1BF3">
              <w:rPr>
                <w:rFonts w:ascii="Verdana" w:hAnsi="Verdana" w:cs="Arial"/>
                <w:sz w:val="20"/>
                <w:szCs w:val="20"/>
              </w:rPr>
              <w:t>de praktijktoets</w:t>
            </w:r>
            <w:r w:rsidRPr="00CD4A08">
              <w:rPr>
                <w:rFonts w:ascii="Verdana" w:hAnsi="Verdana" w:cs="Arial"/>
                <w:sz w:val="20"/>
                <w:szCs w:val="20"/>
              </w:rPr>
              <w:t xml:space="preserve"> is georganiseerd (planning, plaats, randvoorwaarden, aanwezige materialen, hulpmiddelen et cetera)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>Een concrete beschrijving van de op te leveren resultaten (product en proces)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>Een beschrijving van de eisen die gesteld worden aan de op te leveren resultaten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>Een beschrijving van wie waarop beoordeelt en op welk moment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5.</w:t>
            </w:r>
            <w:r w:rsidRPr="00CD4A08">
              <w:rPr>
                <w:rFonts w:ascii="Verdana" w:hAnsi="Verdana" w:cs="Arial"/>
                <w:b/>
                <w:sz w:val="20"/>
                <w:szCs w:val="20"/>
              </w:rPr>
              <w:tab/>
              <w:t xml:space="preserve">Instructie examinator/ beoordelaar </w:t>
            </w:r>
          </w:p>
          <w:p w:rsidR="00476FCD" w:rsidRPr="00CD4A08" w:rsidRDefault="00476FCD" w:rsidP="008A15B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/>
          </w:tcPr>
          <w:p w:rsidR="00476FCD" w:rsidRPr="00CD4A08" w:rsidRDefault="00476FCD" w:rsidP="008A15BD">
            <w:pPr>
              <w:tabs>
                <w:tab w:val="right" w:leader="dot" w:pos="7088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ja</w:t>
            </w:r>
          </w:p>
        </w:tc>
        <w:tc>
          <w:tcPr>
            <w:tcW w:w="645" w:type="dxa"/>
            <w:shd w:val="clear" w:color="auto" w:fill="D9D9D9"/>
          </w:tcPr>
          <w:p w:rsidR="00476FCD" w:rsidRPr="00CD4A08" w:rsidRDefault="00476FCD" w:rsidP="008A15BD">
            <w:pPr>
              <w:tabs>
                <w:tab w:val="right" w:leader="dot" w:pos="8080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nee</w:t>
            </w:r>
          </w:p>
        </w:tc>
        <w:tc>
          <w:tcPr>
            <w:tcW w:w="649" w:type="dxa"/>
            <w:shd w:val="clear" w:color="auto" w:fill="D9D9D9"/>
          </w:tcPr>
          <w:p w:rsidR="00476FCD" w:rsidRPr="00CD4A08" w:rsidRDefault="00476FCD" w:rsidP="008A15BD">
            <w:pPr>
              <w:tabs>
                <w:tab w:val="right" w:leader="dot" w:pos="9072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n.v.t</w:t>
            </w:r>
          </w:p>
        </w:tc>
        <w:tc>
          <w:tcPr>
            <w:tcW w:w="3392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Opmerkingen</w:t>
            </w: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CD6387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>Uit de instructie blijkt duidelijk hoe het onderscheid tussen een voldoende en onvoldoende gemaakt moet worden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>Uit de instructie blijkt duidelijk wie wat wanneer beoordeelt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0E1BF3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 xml:space="preserve">Uit de instructie blijkt duidelijk wie het eindoordeel over </w:t>
            </w:r>
            <w:r w:rsidR="000E1BF3">
              <w:rPr>
                <w:rFonts w:ascii="Verdana" w:hAnsi="Verdana" w:cs="Arial"/>
                <w:sz w:val="20"/>
                <w:szCs w:val="20"/>
              </w:rPr>
              <w:t>de toets</w:t>
            </w:r>
            <w:r w:rsidRPr="00CD4A08">
              <w:rPr>
                <w:rFonts w:ascii="Verdana" w:hAnsi="Verdana" w:cs="Arial"/>
                <w:sz w:val="20"/>
                <w:szCs w:val="20"/>
              </w:rPr>
              <w:t xml:space="preserve"> geeft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0E1BF3">
            <w:pPr>
              <w:numPr>
                <w:ilvl w:val="0"/>
                <w:numId w:val="3"/>
              </w:num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 xml:space="preserve">Uit de instructie blijkt duidelijk hoe </w:t>
            </w:r>
            <w:r w:rsidR="000E1BF3">
              <w:rPr>
                <w:rFonts w:ascii="Verdana" w:hAnsi="Verdana" w:cs="Arial"/>
                <w:sz w:val="20"/>
                <w:szCs w:val="20"/>
              </w:rPr>
              <w:t>de praktijktoets</w:t>
            </w:r>
            <w:r w:rsidRPr="00CD4A08">
              <w:rPr>
                <w:rFonts w:ascii="Verdana" w:hAnsi="Verdana" w:cs="Arial"/>
                <w:sz w:val="20"/>
                <w:szCs w:val="20"/>
              </w:rPr>
              <w:t xml:space="preserve"> is georganiseerd in relatie tot de rol van de beoordelaar.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before="120"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6.</w:t>
            </w:r>
            <w:r w:rsidRPr="00CD4A08">
              <w:rPr>
                <w:rFonts w:ascii="Verdana" w:hAnsi="Verdana" w:cs="Arial"/>
                <w:b/>
                <w:sz w:val="20"/>
                <w:szCs w:val="20"/>
              </w:rPr>
              <w:tab/>
              <w:t>Beoordelingslijsten, beoordelingscriteria en cesuur</w:t>
            </w:r>
          </w:p>
          <w:p w:rsidR="00476FCD" w:rsidRPr="00CD4A08" w:rsidRDefault="00476FCD" w:rsidP="008A15BD">
            <w:pPr>
              <w:tabs>
                <w:tab w:val="left" w:pos="284"/>
              </w:tabs>
              <w:spacing w:line="240" w:lineRule="atLeas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D9D9D9"/>
          </w:tcPr>
          <w:p w:rsidR="00476FCD" w:rsidRPr="00CD4A08" w:rsidRDefault="00476FCD" w:rsidP="008A15BD">
            <w:pPr>
              <w:tabs>
                <w:tab w:val="right" w:leader="dot" w:pos="7088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ja</w:t>
            </w:r>
          </w:p>
        </w:tc>
        <w:tc>
          <w:tcPr>
            <w:tcW w:w="645" w:type="dxa"/>
            <w:shd w:val="clear" w:color="auto" w:fill="D9D9D9"/>
          </w:tcPr>
          <w:p w:rsidR="00476FCD" w:rsidRPr="00CD4A08" w:rsidRDefault="00476FCD" w:rsidP="008A15BD">
            <w:pPr>
              <w:tabs>
                <w:tab w:val="right" w:leader="dot" w:pos="8080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nee</w:t>
            </w:r>
          </w:p>
        </w:tc>
        <w:tc>
          <w:tcPr>
            <w:tcW w:w="649" w:type="dxa"/>
            <w:shd w:val="clear" w:color="auto" w:fill="D9D9D9"/>
          </w:tcPr>
          <w:p w:rsidR="00476FCD" w:rsidRPr="00CD4A08" w:rsidRDefault="00476FCD" w:rsidP="008A15BD">
            <w:pPr>
              <w:tabs>
                <w:tab w:val="right" w:leader="dot" w:pos="9072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n.v.t</w:t>
            </w:r>
          </w:p>
        </w:tc>
        <w:tc>
          <w:tcPr>
            <w:tcW w:w="3392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Opmerkingen</w:t>
            </w: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>De beoordelingslijsten zijn zo eenvoudig mogelijk en makkelijk te hanteren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97251B" w:rsidP="000E1BF3">
            <w:pPr>
              <w:numPr>
                <w:ilvl w:val="0"/>
                <w:numId w:val="3"/>
              </w:num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76FCD" w:rsidRPr="00CD4A08">
              <w:rPr>
                <w:rFonts w:ascii="Verdana" w:hAnsi="Verdana" w:cs="Arial"/>
                <w:sz w:val="20"/>
                <w:szCs w:val="20"/>
              </w:rPr>
              <w:t>Van elk</w:t>
            </w:r>
            <w:r w:rsidR="00F33120" w:rsidRPr="00CD4A08">
              <w:rPr>
                <w:rFonts w:ascii="Verdana" w:hAnsi="Verdana" w:cs="Arial"/>
                <w:sz w:val="20"/>
                <w:szCs w:val="20"/>
              </w:rPr>
              <w:t xml:space="preserve"> resultaat dat meetelt voor </w:t>
            </w:r>
            <w:r w:rsidR="000E1BF3">
              <w:rPr>
                <w:rFonts w:ascii="Verdana" w:hAnsi="Verdana" w:cs="Arial"/>
                <w:sz w:val="20"/>
                <w:szCs w:val="20"/>
              </w:rPr>
              <w:t>deze praktijktoets</w:t>
            </w:r>
            <w:r w:rsidR="00476FCD" w:rsidRPr="00CD4A08">
              <w:rPr>
                <w:rFonts w:ascii="Verdana" w:hAnsi="Verdana" w:cs="Arial"/>
                <w:sz w:val="20"/>
                <w:szCs w:val="20"/>
              </w:rPr>
              <w:t>, is een beoordelingslijst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 xml:space="preserve">Beoordelingscriteria zijn waarneembaar, zoveel mogelijk objectief en meetbaar. 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>Beoordelingscriteria zij</w:t>
            </w:r>
            <w:r w:rsidR="0097251B" w:rsidRPr="00CD4A08">
              <w:rPr>
                <w:rFonts w:ascii="Verdana" w:hAnsi="Verdana" w:cs="Arial"/>
                <w:sz w:val="20"/>
                <w:szCs w:val="20"/>
              </w:rPr>
              <w:t xml:space="preserve">n representatief voor de </w:t>
            </w:r>
            <w:r w:rsidRPr="00CD4A08">
              <w:rPr>
                <w:rFonts w:ascii="Verdana" w:hAnsi="Verdana" w:cs="Arial"/>
                <w:sz w:val="20"/>
                <w:szCs w:val="20"/>
              </w:rPr>
              <w:t>praktijk</w:t>
            </w:r>
            <w:r w:rsidR="0097251B" w:rsidRPr="00CD4A08">
              <w:rPr>
                <w:rFonts w:ascii="Verdana" w:hAnsi="Verdana" w:cs="Arial"/>
                <w:sz w:val="20"/>
                <w:szCs w:val="20"/>
              </w:rPr>
              <w:t>context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>Beoordelingscriteria zijn logisch geordend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 xml:space="preserve">De beoordelingscriteria hebben direct betrekking op de </w:t>
            </w:r>
            <w:r w:rsidR="0097251B" w:rsidRPr="00CD4A08">
              <w:rPr>
                <w:rFonts w:ascii="Verdana" w:hAnsi="Verdana" w:cs="Arial"/>
                <w:sz w:val="20"/>
                <w:szCs w:val="20"/>
              </w:rPr>
              <w:t>examen</w:t>
            </w:r>
            <w:r w:rsidRPr="00CD4A08">
              <w:rPr>
                <w:rFonts w:ascii="Verdana" w:hAnsi="Verdana" w:cs="Arial"/>
                <w:sz w:val="20"/>
                <w:szCs w:val="20"/>
              </w:rPr>
              <w:t>opdracht</w:t>
            </w:r>
            <w:r w:rsidR="0097251B" w:rsidRPr="00CD4A08">
              <w:rPr>
                <w:rFonts w:ascii="Verdana" w:hAnsi="Verdana" w:cs="Arial"/>
                <w:sz w:val="20"/>
                <w:szCs w:val="20"/>
              </w:rPr>
              <w:t>(en)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97251B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>De beoordelingscriteria hebben een zi</w:t>
            </w:r>
            <w:r w:rsidR="00CD6387" w:rsidRPr="00CD4A08">
              <w:rPr>
                <w:rFonts w:ascii="Verdana" w:hAnsi="Verdana" w:cs="Arial"/>
                <w:sz w:val="20"/>
                <w:szCs w:val="20"/>
              </w:rPr>
              <w:t xml:space="preserve">chtbare en logische link met de </w:t>
            </w:r>
            <w:r w:rsidR="0097251B" w:rsidRPr="00CD4A08">
              <w:rPr>
                <w:rFonts w:ascii="Verdana" w:hAnsi="Verdana" w:cs="Arial"/>
                <w:sz w:val="20"/>
                <w:szCs w:val="20"/>
              </w:rPr>
              <w:t>exameneenheden en/</w:t>
            </w:r>
            <w:r w:rsidR="00CD6387" w:rsidRPr="00CD4A08">
              <w:rPr>
                <w:rFonts w:ascii="Verdana" w:hAnsi="Verdana" w:cs="Arial"/>
                <w:sz w:val="20"/>
                <w:szCs w:val="20"/>
              </w:rPr>
              <w:t>of competentie</w:t>
            </w:r>
            <w:r w:rsidRPr="00CD4A0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8A15BD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t>De beoordelingscriteria (en het gehele oordeel) hebben betrekking op de individuele leerling.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476FCD" w:rsidP="00CD6387">
            <w:pPr>
              <w:numPr>
                <w:ilvl w:val="0"/>
                <w:numId w:val="3"/>
              </w:numPr>
              <w:spacing w:line="240" w:lineRule="atLeast"/>
              <w:ind w:left="367" w:hanging="367"/>
              <w:rPr>
                <w:rFonts w:ascii="Verdana" w:hAnsi="Verdana" w:cs="Arial"/>
                <w:sz w:val="20"/>
                <w:szCs w:val="20"/>
              </w:rPr>
            </w:pPr>
            <w:r w:rsidRPr="00CD4A08">
              <w:rPr>
                <w:rFonts w:ascii="Verdana" w:hAnsi="Verdana" w:cs="Arial"/>
                <w:sz w:val="20"/>
                <w:szCs w:val="20"/>
              </w:rPr>
              <w:lastRenderedPageBreak/>
              <w:t>De cesuur en waardering zijn duidelijk en rechtvaardig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476FCD" w:rsidRPr="00CD4A08" w:rsidRDefault="00476FCD" w:rsidP="008A15BD">
            <w:pPr>
              <w:spacing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left" w:pos="284"/>
              </w:tabs>
              <w:spacing w:line="240" w:lineRule="atLeast"/>
              <w:ind w:left="284" w:hanging="284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7. De inhoud van het schoolexamen</w:t>
            </w:r>
          </w:p>
        </w:tc>
        <w:tc>
          <w:tcPr>
            <w:tcW w:w="707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ja</w:t>
            </w:r>
          </w:p>
        </w:tc>
        <w:tc>
          <w:tcPr>
            <w:tcW w:w="645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nee</w:t>
            </w:r>
          </w:p>
        </w:tc>
        <w:tc>
          <w:tcPr>
            <w:tcW w:w="649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n.v.t</w:t>
            </w:r>
          </w:p>
        </w:tc>
        <w:tc>
          <w:tcPr>
            <w:tcW w:w="3392" w:type="dxa"/>
            <w:shd w:val="clear" w:color="auto" w:fill="D9D9D9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D4A08">
              <w:rPr>
                <w:rFonts w:ascii="Verdana" w:hAnsi="Verdana" w:cs="Arial"/>
                <w:b/>
                <w:sz w:val="20"/>
                <w:szCs w:val="20"/>
              </w:rPr>
              <w:t>Opmerkingen</w:t>
            </w: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0E1BF3" w:rsidP="0097251B">
            <w:pPr>
              <w:numPr>
                <w:ilvl w:val="0"/>
                <w:numId w:val="3"/>
              </w:num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 praktijktoets</w:t>
            </w:r>
            <w:r w:rsidR="00476FCD" w:rsidRPr="00CD4A08">
              <w:rPr>
                <w:rFonts w:ascii="Verdana" w:hAnsi="Verdana" w:cs="Arial"/>
                <w:sz w:val="20"/>
                <w:szCs w:val="20"/>
              </w:rPr>
              <w:t xml:space="preserve"> sluit aan bij de inhoud en de gekozen </w:t>
            </w:r>
            <w:r w:rsidR="00CD6387" w:rsidRPr="00CD4A08">
              <w:rPr>
                <w:rFonts w:ascii="Verdana" w:hAnsi="Verdana" w:cs="Arial"/>
                <w:sz w:val="20"/>
                <w:szCs w:val="20"/>
              </w:rPr>
              <w:t>e</w:t>
            </w:r>
            <w:r w:rsidR="0097251B" w:rsidRPr="00CD4A08">
              <w:rPr>
                <w:rFonts w:ascii="Verdana" w:hAnsi="Verdana" w:cs="Arial"/>
                <w:sz w:val="20"/>
                <w:szCs w:val="20"/>
              </w:rPr>
              <w:t>xameneenheden</w:t>
            </w:r>
            <w:r w:rsidR="00CD6387" w:rsidRPr="00CD4A08">
              <w:rPr>
                <w:rFonts w:ascii="Verdana" w:hAnsi="Verdana" w:cs="Arial"/>
                <w:sz w:val="20"/>
                <w:szCs w:val="20"/>
              </w:rPr>
              <w:t xml:space="preserve"> en </w:t>
            </w:r>
            <w:r w:rsidR="00476FCD" w:rsidRPr="00CD4A08">
              <w:rPr>
                <w:rFonts w:ascii="Verdana" w:hAnsi="Verdana" w:cs="Arial"/>
                <w:sz w:val="20"/>
                <w:szCs w:val="20"/>
              </w:rPr>
              <w:t>competentie</w:t>
            </w:r>
            <w:r w:rsidR="00CD6387" w:rsidRPr="00CD4A08">
              <w:rPr>
                <w:rFonts w:ascii="Verdana" w:hAnsi="Verdana" w:cs="Arial"/>
                <w:sz w:val="20"/>
                <w:szCs w:val="20"/>
              </w:rPr>
              <w:t>s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76FCD" w:rsidRPr="00CD4A08" w:rsidTr="00CD4A08">
        <w:trPr>
          <w:trHeight w:val="80"/>
        </w:trPr>
        <w:tc>
          <w:tcPr>
            <w:tcW w:w="4247" w:type="dxa"/>
          </w:tcPr>
          <w:p w:rsidR="00476FCD" w:rsidRPr="00CD4A08" w:rsidRDefault="000E1BF3" w:rsidP="0097251B">
            <w:pPr>
              <w:numPr>
                <w:ilvl w:val="0"/>
                <w:numId w:val="3"/>
              </w:numPr>
              <w:spacing w:line="24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 praktijktoets</w:t>
            </w:r>
            <w:r w:rsidR="00476FCD" w:rsidRPr="00CD4A08">
              <w:rPr>
                <w:rFonts w:ascii="Verdana" w:hAnsi="Verdana" w:cs="Arial"/>
                <w:sz w:val="20"/>
                <w:szCs w:val="20"/>
              </w:rPr>
              <w:t xml:space="preserve"> sluit aan b</w:t>
            </w:r>
            <w:r w:rsidR="0097251B" w:rsidRPr="00CD4A08">
              <w:rPr>
                <w:rFonts w:ascii="Verdana" w:hAnsi="Verdana" w:cs="Arial"/>
                <w:sz w:val="20"/>
                <w:szCs w:val="20"/>
              </w:rPr>
              <w:t xml:space="preserve">ij de complexiteit van de </w:t>
            </w:r>
            <w:r w:rsidR="00476FCD" w:rsidRPr="00CD4A08">
              <w:rPr>
                <w:rFonts w:ascii="Verdana" w:hAnsi="Verdana" w:cs="Arial"/>
                <w:sz w:val="20"/>
                <w:szCs w:val="20"/>
              </w:rPr>
              <w:t>praktijk</w:t>
            </w:r>
            <w:r w:rsidR="0097251B" w:rsidRPr="00CD4A08">
              <w:rPr>
                <w:rFonts w:ascii="Verdana" w:hAnsi="Verdana" w:cs="Arial"/>
                <w:sz w:val="20"/>
                <w:szCs w:val="20"/>
              </w:rPr>
              <w:t>context</w:t>
            </w:r>
          </w:p>
        </w:tc>
        <w:tc>
          <w:tcPr>
            <w:tcW w:w="707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7088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8080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9" w:type="dxa"/>
            <w:vAlign w:val="center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76FCD" w:rsidRPr="00CD4A08" w:rsidRDefault="00476FCD" w:rsidP="008A15BD">
            <w:pPr>
              <w:numPr>
                <w:ilvl w:val="12"/>
                <w:numId w:val="0"/>
              </w:numPr>
              <w:tabs>
                <w:tab w:val="right" w:leader="dot" w:pos="9072"/>
              </w:tabs>
              <w:spacing w:before="120" w:line="240" w:lineRule="atLeast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76FCD" w:rsidRPr="00CD4A08" w:rsidRDefault="00476FCD" w:rsidP="0019664C">
      <w:pPr>
        <w:tabs>
          <w:tab w:val="left" w:pos="3780"/>
          <w:tab w:val="left" w:pos="3960"/>
          <w:tab w:val="right" w:leader="dot" w:pos="8505"/>
        </w:tabs>
        <w:spacing w:line="300" w:lineRule="auto"/>
        <w:rPr>
          <w:rFonts w:ascii="Verdana" w:hAnsi="Verdana" w:cs="Arial"/>
          <w:sz w:val="20"/>
          <w:szCs w:val="20"/>
        </w:rPr>
      </w:pPr>
    </w:p>
    <w:p w:rsidR="00CD6387" w:rsidRPr="00CD4A08" w:rsidRDefault="00CD6387" w:rsidP="0019664C">
      <w:pPr>
        <w:tabs>
          <w:tab w:val="left" w:pos="3780"/>
          <w:tab w:val="left" w:pos="3960"/>
          <w:tab w:val="right" w:leader="dot" w:pos="8505"/>
        </w:tabs>
        <w:spacing w:line="300" w:lineRule="auto"/>
        <w:rPr>
          <w:rFonts w:ascii="Verdana" w:hAnsi="Verdana" w:cs="Arial"/>
          <w:sz w:val="20"/>
          <w:szCs w:val="20"/>
        </w:rPr>
      </w:pPr>
      <w:r w:rsidRPr="00CD4A08">
        <w:rPr>
          <w:rFonts w:ascii="Verdana" w:hAnsi="Verdana" w:cs="Arial"/>
          <w:sz w:val="20"/>
          <w:szCs w:val="20"/>
        </w:rPr>
        <w:t>Handtekening vaststeller:</w:t>
      </w:r>
    </w:p>
    <w:p w:rsidR="00CD6387" w:rsidRPr="00CD4A08" w:rsidRDefault="00CD6387" w:rsidP="0019664C">
      <w:pPr>
        <w:tabs>
          <w:tab w:val="left" w:pos="3780"/>
          <w:tab w:val="left" w:pos="3960"/>
          <w:tab w:val="right" w:leader="dot" w:pos="8505"/>
        </w:tabs>
        <w:spacing w:line="300" w:lineRule="auto"/>
        <w:rPr>
          <w:rFonts w:ascii="Verdana" w:hAnsi="Verdana" w:cs="Arial"/>
          <w:sz w:val="20"/>
          <w:szCs w:val="20"/>
        </w:rPr>
      </w:pPr>
    </w:p>
    <w:p w:rsidR="00CD6387" w:rsidRPr="00476FCD" w:rsidRDefault="00CD6387" w:rsidP="0019664C">
      <w:pPr>
        <w:tabs>
          <w:tab w:val="left" w:pos="3780"/>
          <w:tab w:val="left" w:pos="3960"/>
          <w:tab w:val="right" w:leader="dot" w:pos="8505"/>
        </w:tabs>
        <w:spacing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sectPr w:rsidR="00CD6387" w:rsidRPr="00476FCD" w:rsidSect="0019664C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6F" w:rsidRDefault="00BD336F">
      <w:r>
        <w:separator/>
      </w:r>
    </w:p>
  </w:endnote>
  <w:endnote w:type="continuationSeparator" w:id="0">
    <w:p w:rsidR="00BD336F" w:rsidRDefault="00BD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FA4" w:rsidRPr="009945EB" w:rsidRDefault="00490C12" w:rsidP="00764D50">
    <w:pPr>
      <w:pStyle w:val="Kop1"/>
      <w:rPr>
        <w:rFonts w:ascii="Verdana" w:hAnsi="Verdana" w:cs="Times New Roman"/>
        <w:b w:val="0"/>
        <w:sz w:val="16"/>
        <w:szCs w:val="16"/>
      </w:rPr>
    </w:pPr>
    <w:r>
      <w:rPr>
        <w:rFonts w:ascii="Verdana" w:hAnsi="Verdana" w:cs="Times New Roman"/>
        <w:b w:val="0"/>
        <w:sz w:val="16"/>
        <w:szCs w:val="16"/>
      </w:rPr>
      <w:t>versie 0.1</w:t>
    </w:r>
    <w:r w:rsidR="00813FA4">
      <w:rPr>
        <w:rFonts w:ascii="Verdana" w:hAnsi="Verdana" w:cs="Times New Roman"/>
        <w:b w:val="0"/>
        <w:sz w:val="16"/>
        <w:szCs w:val="16"/>
      </w:rPr>
      <w:t xml:space="preserve">                                                                    </w:t>
    </w:r>
    <w:r w:rsidR="00813FA4" w:rsidRPr="009945EB">
      <w:rPr>
        <w:rFonts w:ascii="Verdana" w:hAnsi="Verdana" w:cs="Times New Roman"/>
        <w:b w:val="0"/>
        <w:sz w:val="16"/>
        <w:szCs w:val="16"/>
      </w:rPr>
      <w:t xml:space="preserve">Pagina </w:t>
    </w:r>
    <w:r w:rsidR="00813FA4" w:rsidRPr="009945EB">
      <w:rPr>
        <w:rFonts w:ascii="Verdana" w:hAnsi="Verdana" w:cs="Times New Roman"/>
        <w:b w:val="0"/>
        <w:sz w:val="16"/>
        <w:szCs w:val="16"/>
      </w:rPr>
      <w:fldChar w:fldCharType="begin"/>
    </w:r>
    <w:r w:rsidR="00813FA4" w:rsidRPr="009945EB">
      <w:rPr>
        <w:rFonts w:ascii="Verdana" w:hAnsi="Verdana" w:cs="Times New Roman"/>
        <w:b w:val="0"/>
        <w:sz w:val="16"/>
        <w:szCs w:val="16"/>
      </w:rPr>
      <w:instrText xml:space="preserve"> PAGE </w:instrText>
    </w:r>
    <w:r w:rsidR="00813FA4" w:rsidRPr="009945EB">
      <w:rPr>
        <w:rFonts w:ascii="Verdana" w:hAnsi="Verdana" w:cs="Times New Roman"/>
        <w:b w:val="0"/>
        <w:sz w:val="16"/>
        <w:szCs w:val="16"/>
      </w:rPr>
      <w:fldChar w:fldCharType="separate"/>
    </w:r>
    <w:r w:rsidR="003E7F10">
      <w:rPr>
        <w:rFonts w:ascii="Verdana" w:hAnsi="Verdana" w:cs="Times New Roman"/>
        <w:b w:val="0"/>
        <w:noProof/>
        <w:sz w:val="16"/>
        <w:szCs w:val="16"/>
      </w:rPr>
      <w:t>1</w:t>
    </w:r>
    <w:r w:rsidR="00813FA4" w:rsidRPr="009945EB">
      <w:rPr>
        <w:rFonts w:ascii="Verdana" w:hAnsi="Verdana" w:cs="Times New Roman"/>
        <w:b w:val="0"/>
        <w:sz w:val="16"/>
        <w:szCs w:val="16"/>
      </w:rPr>
      <w:fldChar w:fldCharType="end"/>
    </w:r>
    <w:r w:rsidR="00813FA4" w:rsidRPr="009945EB">
      <w:rPr>
        <w:rFonts w:ascii="Verdana" w:hAnsi="Verdana" w:cs="Times New Roman"/>
        <w:b w:val="0"/>
        <w:sz w:val="16"/>
        <w:szCs w:val="16"/>
      </w:rPr>
      <w:t xml:space="preserve"> van </w:t>
    </w:r>
    <w:r w:rsidR="00813FA4" w:rsidRPr="009945EB">
      <w:rPr>
        <w:rFonts w:ascii="Verdana" w:hAnsi="Verdana" w:cs="Times New Roman"/>
        <w:b w:val="0"/>
        <w:sz w:val="16"/>
        <w:szCs w:val="16"/>
      </w:rPr>
      <w:fldChar w:fldCharType="begin"/>
    </w:r>
    <w:r w:rsidR="00813FA4" w:rsidRPr="009945EB">
      <w:rPr>
        <w:rFonts w:ascii="Verdana" w:hAnsi="Verdana" w:cs="Times New Roman"/>
        <w:b w:val="0"/>
        <w:sz w:val="16"/>
        <w:szCs w:val="16"/>
      </w:rPr>
      <w:instrText xml:space="preserve"> NUMPAGES </w:instrText>
    </w:r>
    <w:r w:rsidR="00813FA4" w:rsidRPr="009945EB">
      <w:rPr>
        <w:rFonts w:ascii="Verdana" w:hAnsi="Verdana" w:cs="Times New Roman"/>
        <w:b w:val="0"/>
        <w:sz w:val="16"/>
        <w:szCs w:val="16"/>
      </w:rPr>
      <w:fldChar w:fldCharType="separate"/>
    </w:r>
    <w:r w:rsidR="003E7F10">
      <w:rPr>
        <w:rFonts w:ascii="Verdana" w:hAnsi="Verdana" w:cs="Times New Roman"/>
        <w:b w:val="0"/>
        <w:noProof/>
        <w:sz w:val="16"/>
        <w:szCs w:val="16"/>
      </w:rPr>
      <w:t>3</w:t>
    </w:r>
    <w:r w:rsidR="00813FA4" w:rsidRPr="009945EB">
      <w:rPr>
        <w:rFonts w:ascii="Verdana" w:hAnsi="Verdana" w:cs="Times New Roman"/>
        <w:b w:val="0"/>
        <w:sz w:val="16"/>
        <w:szCs w:val="16"/>
      </w:rPr>
      <w:fldChar w:fldCharType="end"/>
    </w:r>
  </w:p>
  <w:p w:rsidR="00813FA4" w:rsidRDefault="00813FA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6F" w:rsidRDefault="00BD336F">
      <w:r>
        <w:separator/>
      </w:r>
    </w:p>
  </w:footnote>
  <w:footnote w:type="continuationSeparator" w:id="0">
    <w:p w:rsidR="00BD336F" w:rsidRDefault="00BD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12" w:rsidRDefault="00BD336F" w:rsidP="00764D50">
    <w:pPr>
      <w:pStyle w:val="Koptekst"/>
      <w:rPr>
        <w:rFonts w:ascii="Verdana" w:hAnsi="Verdana"/>
        <w:b/>
        <w:bCs/>
        <w:kern w:val="32"/>
        <w:sz w:val="24"/>
      </w:rPr>
    </w:pPr>
    <w:r>
      <w:rPr>
        <w:rFonts w:ascii="Verdana" w:hAnsi="Verdana"/>
        <w:b/>
        <w:bCs/>
        <w:noProof/>
        <w:kern w:val="32"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274327" o:spid="_x0000_s2050" type="#_x0000_t75" style="position:absolute;margin-left:-71pt;margin-top:-99.4pt;width:595.2pt;height:841.9pt;z-index:-251658752;mso-position-horizontal-relative:margin;mso-position-vertical-relative:margin" o:allowincell="f">
          <v:imagedata r:id="rId1" o:title="BO 16 SPV Examinering word template3"/>
          <w10:wrap anchorx="margin" anchory="margin"/>
        </v:shape>
      </w:pict>
    </w:r>
  </w:p>
  <w:p w:rsidR="00813FA4" w:rsidRPr="00490C12" w:rsidRDefault="0071005C" w:rsidP="00764D50">
    <w:pPr>
      <w:pStyle w:val="Koptekst"/>
      <w:rPr>
        <w:b/>
        <w:sz w:val="24"/>
      </w:rPr>
    </w:pPr>
    <w:r w:rsidRPr="00490C12">
      <w:rPr>
        <w:rFonts w:ascii="Verdana" w:hAnsi="Verdana"/>
        <w:b/>
        <w:bCs/>
        <w:kern w:val="32"/>
        <w:sz w:val="24"/>
      </w:rPr>
      <w:t xml:space="preserve">Checklist </w:t>
    </w:r>
    <w:r w:rsidR="00490C12">
      <w:rPr>
        <w:rFonts w:ascii="Verdana" w:hAnsi="Verdana"/>
        <w:b/>
        <w:bCs/>
        <w:kern w:val="32"/>
        <w:sz w:val="24"/>
      </w:rPr>
      <w:t>praktijk</w:t>
    </w:r>
    <w:r w:rsidR="000E1BF3">
      <w:rPr>
        <w:rFonts w:ascii="Verdana" w:hAnsi="Verdana"/>
        <w:b/>
        <w:bCs/>
        <w:kern w:val="32"/>
        <w:sz w:val="24"/>
      </w:rPr>
      <w:t>toets</w:t>
    </w:r>
    <w:r w:rsidRPr="00490C12">
      <w:rPr>
        <w:rFonts w:ascii="Verdana" w:hAnsi="Verdana"/>
        <w:b/>
        <w:bCs/>
        <w:kern w:val="32"/>
        <w:sz w:val="24"/>
      </w:rPr>
      <w:t xml:space="preserve"> / proeve van bekwaamheid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4A21372"/>
    <w:lvl w:ilvl="0">
      <w:numFmt w:val="decimal"/>
      <w:lvlText w:val="*"/>
      <w:lvlJc w:val="left"/>
    </w:lvl>
  </w:abstractNum>
  <w:abstractNum w:abstractNumId="1">
    <w:nsid w:val="0025303F"/>
    <w:multiLevelType w:val="hybridMultilevel"/>
    <w:tmpl w:val="22E4D49E"/>
    <w:lvl w:ilvl="0" w:tplc="480E9190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6BE63EA"/>
    <w:multiLevelType w:val="multilevel"/>
    <w:tmpl w:val="848A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CB76C74"/>
    <w:multiLevelType w:val="hybridMultilevel"/>
    <w:tmpl w:val="23EA4DD0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13236C6"/>
    <w:multiLevelType w:val="singleLevel"/>
    <w:tmpl w:val="64A21372"/>
    <w:lvl w:ilvl="0">
      <w:numFmt w:val="decimal"/>
      <w:lvlText w:val="*"/>
      <w:lvlJc w:val="left"/>
    </w:lvl>
  </w:abstractNum>
  <w:abstractNum w:abstractNumId="5">
    <w:nsid w:val="338F2D66"/>
    <w:multiLevelType w:val="hybridMultilevel"/>
    <w:tmpl w:val="F1421E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960B1D"/>
    <w:multiLevelType w:val="singleLevel"/>
    <w:tmpl w:val="64A21372"/>
    <w:lvl w:ilvl="0">
      <w:numFmt w:val="decimal"/>
      <w:lvlText w:val="*"/>
      <w:lvlJc w:val="left"/>
    </w:lvl>
  </w:abstractNum>
  <w:abstractNum w:abstractNumId="7">
    <w:nsid w:val="3CDE4EFD"/>
    <w:multiLevelType w:val="multilevel"/>
    <w:tmpl w:val="22E4D49E"/>
    <w:lvl w:ilvl="0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3E126D3F"/>
    <w:multiLevelType w:val="multilevel"/>
    <w:tmpl w:val="5A3885F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2">
      <w:start w:val="1"/>
      <w:numFmt w:val="bullet"/>
      <w:lvlText w:val=""/>
      <w:lvlJc w:val="left"/>
      <w:pPr>
        <w:tabs>
          <w:tab w:val="num" w:pos="1080"/>
        </w:tabs>
        <w:ind w:left="1080" w:hanging="400"/>
      </w:pPr>
      <w:rPr>
        <w:rFonts w:ascii="Marlett" w:hAnsi="Marlett" w:hint="default"/>
      </w:rPr>
    </w:lvl>
    <w:lvl w:ilvl="3">
      <w:start w:val="1"/>
      <w:numFmt w:val="bullet"/>
      <w:lvlText w:val=""/>
      <w:lvlJc w:val="left"/>
      <w:pPr>
        <w:tabs>
          <w:tab w:val="num" w:pos="1077"/>
        </w:tabs>
        <w:ind w:left="1077" w:hanging="397"/>
      </w:pPr>
      <w:rPr>
        <w:rFonts w:ascii="Marlett" w:hAnsi="Marlett" w:hint="default"/>
      </w:rPr>
    </w:lvl>
    <w:lvl w:ilvl="4">
      <w:start w:val="1"/>
      <w:numFmt w:val="bullet"/>
      <w:lvlText w:val=""/>
      <w:lvlJc w:val="left"/>
      <w:pPr>
        <w:tabs>
          <w:tab w:val="num" w:pos="1077"/>
        </w:tabs>
        <w:ind w:left="1077" w:hanging="397"/>
      </w:pPr>
      <w:rPr>
        <w:rFonts w:ascii="Marlett" w:hAnsi="Marlett" w:hint="default"/>
      </w:rPr>
    </w:lvl>
    <w:lvl w:ilvl="5">
      <w:start w:val="1"/>
      <w:numFmt w:val="bullet"/>
      <w:lvlText w:val=""/>
      <w:lvlJc w:val="left"/>
      <w:pPr>
        <w:tabs>
          <w:tab w:val="num" w:pos="1077"/>
        </w:tabs>
        <w:ind w:left="1077" w:hanging="397"/>
      </w:pPr>
      <w:rPr>
        <w:rFonts w:ascii="Marlett" w:hAnsi="Marlett" w:hint="default"/>
      </w:rPr>
    </w:lvl>
    <w:lvl w:ilvl="6">
      <w:start w:val="1"/>
      <w:numFmt w:val="bullet"/>
      <w:lvlText w:val=""/>
      <w:lvlJc w:val="left"/>
      <w:pPr>
        <w:tabs>
          <w:tab w:val="num" w:pos="1077"/>
        </w:tabs>
        <w:ind w:left="1077" w:hanging="397"/>
      </w:pPr>
      <w:rPr>
        <w:rFonts w:ascii="Marlett" w:hAnsi="Marlett" w:hint="default"/>
      </w:rPr>
    </w:lvl>
    <w:lvl w:ilvl="7">
      <w:start w:val="1"/>
      <w:numFmt w:val="bullet"/>
      <w:lvlText w:val=""/>
      <w:lvlJc w:val="left"/>
      <w:pPr>
        <w:tabs>
          <w:tab w:val="num" w:pos="1077"/>
        </w:tabs>
        <w:ind w:left="1077" w:hanging="397"/>
      </w:pPr>
      <w:rPr>
        <w:rFonts w:ascii="Marlett" w:hAnsi="Marlett" w:hint="default"/>
      </w:rPr>
    </w:lvl>
    <w:lvl w:ilvl="8">
      <w:start w:val="1"/>
      <w:numFmt w:val="bullet"/>
      <w:lvlText w:val=""/>
      <w:lvlJc w:val="left"/>
      <w:pPr>
        <w:tabs>
          <w:tab w:val="num" w:pos="1077"/>
        </w:tabs>
        <w:ind w:left="1077" w:hanging="397"/>
      </w:pPr>
      <w:rPr>
        <w:rFonts w:ascii="Marlett" w:hAnsi="Marlett" w:hint="default"/>
      </w:rPr>
    </w:lvl>
  </w:abstractNum>
  <w:abstractNum w:abstractNumId="9">
    <w:nsid w:val="5980431C"/>
    <w:multiLevelType w:val="hybridMultilevel"/>
    <w:tmpl w:val="BA70FBD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961CB"/>
    <w:multiLevelType w:val="hybridMultilevel"/>
    <w:tmpl w:val="D6DEBBE4"/>
    <w:lvl w:ilvl="0" w:tplc="480E9190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CE17FB"/>
    <w:multiLevelType w:val="hybridMultilevel"/>
    <w:tmpl w:val="6BB472CA"/>
    <w:lvl w:ilvl="0" w:tplc="64A2137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63"/>
    <w:rsid w:val="000120F7"/>
    <w:rsid w:val="000136AD"/>
    <w:rsid w:val="00016E63"/>
    <w:rsid w:val="00017532"/>
    <w:rsid w:val="000426A2"/>
    <w:rsid w:val="0004306F"/>
    <w:rsid w:val="00053298"/>
    <w:rsid w:val="000563BF"/>
    <w:rsid w:val="00072AF5"/>
    <w:rsid w:val="00073FF3"/>
    <w:rsid w:val="000B5455"/>
    <w:rsid w:val="000E1BF3"/>
    <w:rsid w:val="0018626D"/>
    <w:rsid w:val="0019664C"/>
    <w:rsid w:val="001A7EF0"/>
    <w:rsid w:val="001E19D2"/>
    <w:rsid w:val="00207D37"/>
    <w:rsid w:val="0025148F"/>
    <w:rsid w:val="002533FC"/>
    <w:rsid w:val="002834D7"/>
    <w:rsid w:val="002D323C"/>
    <w:rsid w:val="0031357E"/>
    <w:rsid w:val="00336B8E"/>
    <w:rsid w:val="00351C09"/>
    <w:rsid w:val="003B0203"/>
    <w:rsid w:val="003B34DB"/>
    <w:rsid w:val="003B45A6"/>
    <w:rsid w:val="003D49A0"/>
    <w:rsid w:val="003E7F10"/>
    <w:rsid w:val="00410CF4"/>
    <w:rsid w:val="00411B11"/>
    <w:rsid w:val="00415251"/>
    <w:rsid w:val="00476358"/>
    <w:rsid w:val="00476FCD"/>
    <w:rsid w:val="00483190"/>
    <w:rsid w:val="00490C12"/>
    <w:rsid w:val="004B6187"/>
    <w:rsid w:val="004D082E"/>
    <w:rsid w:val="004E112F"/>
    <w:rsid w:val="00506B8E"/>
    <w:rsid w:val="00531218"/>
    <w:rsid w:val="00580736"/>
    <w:rsid w:val="005A27B1"/>
    <w:rsid w:val="005C793E"/>
    <w:rsid w:val="005F16E1"/>
    <w:rsid w:val="00643387"/>
    <w:rsid w:val="00647E8A"/>
    <w:rsid w:val="00685345"/>
    <w:rsid w:val="006D45A7"/>
    <w:rsid w:val="006E0831"/>
    <w:rsid w:val="0071005C"/>
    <w:rsid w:val="0072382A"/>
    <w:rsid w:val="00723D60"/>
    <w:rsid w:val="00735F74"/>
    <w:rsid w:val="00762774"/>
    <w:rsid w:val="00764D50"/>
    <w:rsid w:val="00776CF4"/>
    <w:rsid w:val="00780EA8"/>
    <w:rsid w:val="007C5FDE"/>
    <w:rsid w:val="00803627"/>
    <w:rsid w:val="00813FA4"/>
    <w:rsid w:val="00817CE9"/>
    <w:rsid w:val="00852C7D"/>
    <w:rsid w:val="0087445A"/>
    <w:rsid w:val="008A15BD"/>
    <w:rsid w:val="008E14A0"/>
    <w:rsid w:val="008F22E2"/>
    <w:rsid w:val="00930256"/>
    <w:rsid w:val="0095062B"/>
    <w:rsid w:val="00951740"/>
    <w:rsid w:val="0095463F"/>
    <w:rsid w:val="009650B8"/>
    <w:rsid w:val="0097251B"/>
    <w:rsid w:val="0098349C"/>
    <w:rsid w:val="009A345F"/>
    <w:rsid w:val="009F2B2A"/>
    <w:rsid w:val="00A068C1"/>
    <w:rsid w:val="00A10474"/>
    <w:rsid w:val="00A14784"/>
    <w:rsid w:val="00A365D3"/>
    <w:rsid w:val="00A4570B"/>
    <w:rsid w:val="00AD005D"/>
    <w:rsid w:val="00AE73C6"/>
    <w:rsid w:val="00B06D51"/>
    <w:rsid w:val="00B169F4"/>
    <w:rsid w:val="00B36496"/>
    <w:rsid w:val="00B43A23"/>
    <w:rsid w:val="00B735C1"/>
    <w:rsid w:val="00B845BD"/>
    <w:rsid w:val="00B861F3"/>
    <w:rsid w:val="00B91C31"/>
    <w:rsid w:val="00B93E59"/>
    <w:rsid w:val="00BB3609"/>
    <w:rsid w:val="00BC0341"/>
    <w:rsid w:val="00BD336F"/>
    <w:rsid w:val="00BE5487"/>
    <w:rsid w:val="00BE79C7"/>
    <w:rsid w:val="00BE7CDC"/>
    <w:rsid w:val="00BF2D2F"/>
    <w:rsid w:val="00C16CE6"/>
    <w:rsid w:val="00C20AE7"/>
    <w:rsid w:val="00C349EC"/>
    <w:rsid w:val="00C73C21"/>
    <w:rsid w:val="00C749BE"/>
    <w:rsid w:val="00C8319A"/>
    <w:rsid w:val="00CB043C"/>
    <w:rsid w:val="00CC03E2"/>
    <w:rsid w:val="00CC7B6D"/>
    <w:rsid w:val="00CD058F"/>
    <w:rsid w:val="00CD4A08"/>
    <w:rsid w:val="00CD6387"/>
    <w:rsid w:val="00CF57A1"/>
    <w:rsid w:val="00D06243"/>
    <w:rsid w:val="00D13A19"/>
    <w:rsid w:val="00D41E8E"/>
    <w:rsid w:val="00D566A1"/>
    <w:rsid w:val="00D7189A"/>
    <w:rsid w:val="00D74EBA"/>
    <w:rsid w:val="00D913E5"/>
    <w:rsid w:val="00DA0F55"/>
    <w:rsid w:val="00DE578B"/>
    <w:rsid w:val="00E20A3C"/>
    <w:rsid w:val="00E24BEE"/>
    <w:rsid w:val="00E43CE3"/>
    <w:rsid w:val="00E66BD4"/>
    <w:rsid w:val="00E75DED"/>
    <w:rsid w:val="00EB46C4"/>
    <w:rsid w:val="00EE6A37"/>
    <w:rsid w:val="00F33120"/>
    <w:rsid w:val="00FA434C"/>
    <w:rsid w:val="00FB330C"/>
    <w:rsid w:val="00FC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22E2"/>
    <w:rPr>
      <w:sz w:val="22"/>
      <w:szCs w:val="24"/>
    </w:rPr>
  </w:style>
  <w:style w:type="paragraph" w:styleId="Kop1">
    <w:name w:val="heading 1"/>
    <w:basedOn w:val="Standaard"/>
    <w:next w:val="Standaard"/>
    <w:qFormat/>
    <w:rsid w:val="00764D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16E63"/>
    <w:pPr>
      <w:keepNext/>
      <w:numPr>
        <w:ilvl w:val="1"/>
        <w:numId w:val="13"/>
      </w:numPr>
      <w:spacing w:after="120" w:line="300" w:lineRule="auto"/>
      <w:ind w:left="578" w:hanging="578"/>
      <w:outlineLvl w:val="1"/>
    </w:pPr>
    <w:rPr>
      <w:rFonts w:ascii="Gill Sans" w:hAnsi="Gill Sans"/>
      <w:b/>
      <w:sz w:val="24"/>
      <w:szCs w:val="20"/>
      <w:lang w:val="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580736"/>
    <w:rPr>
      <w:sz w:val="20"/>
      <w:szCs w:val="20"/>
    </w:rPr>
  </w:style>
  <w:style w:type="character" w:styleId="Voetnootmarkering">
    <w:name w:val="footnote reference"/>
    <w:semiHidden/>
    <w:rsid w:val="00580736"/>
    <w:rPr>
      <w:vertAlign w:val="superscript"/>
    </w:rPr>
  </w:style>
  <w:style w:type="paragraph" w:styleId="Koptekst">
    <w:name w:val="header"/>
    <w:basedOn w:val="Standaard"/>
    <w:rsid w:val="0019664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9664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9664C"/>
  </w:style>
  <w:style w:type="character" w:styleId="Verwijzingopmerking">
    <w:name w:val="annotation reference"/>
    <w:uiPriority w:val="99"/>
    <w:semiHidden/>
    <w:unhideWhenUsed/>
    <w:rsid w:val="00C749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9B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9BE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9B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749B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49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49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6B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22E2"/>
    <w:rPr>
      <w:sz w:val="22"/>
      <w:szCs w:val="24"/>
    </w:rPr>
  </w:style>
  <w:style w:type="paragraph" w:styleId="Kop1">
    <w:name w:val="heading 1"/>
    <w:basedOn w:val="Standaard"/>
    <w:next w:val="Standaard"/>
    <w:qFormat/>
    <w:rsid w:val="00764D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16E63"/>
    <w:pPr>
      <w:keepNext/>
      <w:numPr>
        <w:ilvl w:val="1"/>
        <w:numId w:val="13"/>
      </w:numPr>
      <w:spacing w:after="120" w:line="300" w:lineRule="auto"/>
      <w:ind w:left="578" w:hanging="578"/>
      <w:outlineLvl w:val="1"/>
    </w:pPr>
    <w:rPr>
      <w:rFonts w:ascii="Gill Sans" w:hAnsi="Gill Sans"/>
      <w:b/>
      <w:sz w:val="24"/>
      <w:szCs w:val="20"/>
      <w:lang w:val="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580736"/>
    <w:rPr>
      <w:sz w:val="20"/>
      <w:szCs w:val="20"/>
    </w:rPr>
  </w:style>
  <w:style w:type="character" w:styleId="Voetnootmarkering">
    <w:name w:val="footnote reference"/>
    <w:semiHidden/>
    <w:rsid w:val="00580736"/>
    <w:rPr>
      <w:vertAlign w:val="superscript"/>
    </w:rPr>
  </w:style>
  <w:style w:type="paragraph" w:styleId="Koptekst">
    <w:name w:val="header"/>
    <w:basedOn w:val="Standaard"/>
    <w:rsid w:val="0019664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9664C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19664C"/>
  </w:style>
  <w:style w:type="character" w:styleId="Verwijzingopmerking">
    <w:name w:val="annotation reference"/>
    <w:uiPriority w:val="99"/>
    <w:semiHidden/>
    <w:unhideWhenUsed/>
    <w:rsid w:val="00C749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49B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49BE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49B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C749B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49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49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6B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vaststelling proeve van bekwaamheid / praktijktoets</vt:lpstr>
    </vt:vector>
  </TitlesOfParts>
  <Company>Redcel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vaststelling proeve van bekwaamheid / praktijktoets</dc:title>
  <dc:creator>Esther Vis</dc:creator>
  <cp:lastModifiedBy>Gijs de Wild</cp:lastModifiedBy>
  <cp:revision>2</cp:revision>
  <cp:lastPrinted>2007-09-21T06:29:00Z</cp:lastPrinted>
  <dcterms:created xsi:type="dcterms:W3CDTF">2020-06-18T14:58:00Z</dcterms:created>
  <dcterms:modified xsi:type="dcterms:W3CDTF">2020-06-18T14:58:00Z</dcterms:modified>
</cp:coreProperties>
</file>